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7D" w:rsidRDefault="00A171BE" w:rsidP="00A171BE">
      <w:pPr>
        <w:jc w:val="center"/>
        <w:rPr>
          <w:b/>
        </w:rPr>
      </w:pPr>
      <w:r w:rsidRPr="00A171BE">
        <w:rPr>
          <w:b/>
        </w:rPr>
        <w:t>Minutes of the 19 January NCCOC Board</w:t>
      </w:r>
      <w:r>
        <w:rPr>
          <w:b/>
        </w:rPr>
        <w:t xml:space="preserve"> Meeting</w:t>
      </w:r>
    </w:p>
    <w:p w:rsidR="000208D1" w:rsidRDefault="000208D1" w:rsidP="000208D1">
      <w:pPr>
        <w:rPr>
          <w:sz w:val="24"/>
        </w:rPr>
      </w:pPr>
      <w:r>
        <w:rPr>
          <w:sz w:val="24"/>
        </w:rPr>
        <w:t>The Quarterly meeting of</w:t>
      </w:r>
      <w:r w:rsidR="0008543B">
        <w:rPr>
          <w:sz w:val="24"/>
        </w:rPr>
        <w:t xml:space="preserve"> the NCCOC was held on Zoom on 19</w:t>
      </w:r>
      <w:r>
        <w:rPr>
          <w:sz w:val="24"/>
        </w:rPr>
        <w:t xml:space="preserve"> January, 2023. The meeting was called to order by President C</w:t>
      </w:r>
      <w:r w:rsidR="0008543B">
        <w:rPr>
          <w:sz w:val="24"/>
        </w:rPr>
        <w:t xml:space="preserve">W4 Jay </w:t>
      </w:r>
      <w:proofErr w:type="spellStart"/>
      <w:r w:rsidR="0008543B">
        <w:rPr>
          <w:sz w:val="24"/>
        </w:rPr>
        <w:t>Garbus</w:t>
      </w:r>
      <w:proofErr w:type="spellEnd"/>
      <w:r w:rsidR="0008543B">
        <w:rPr>
          <w:sz w:val="24"/>
        </w:rPr>
        <w:t>, USA (Ret) at 1003</w:t>
      </w:r>
      <w:r>
        <w:rPr>
          <w:sz w:val="24"/>
        </w:rPr>
        <w:t>. Roll call w</w:t>
      </w:r>
      <w:r w:rsidR="008F6BCF">
        <w:rPr>
          <w:sz w:val="24"/>
        </w:rPr>
        <w:t>as taken visually</w:t>
      </w:r>
      <w:r w:rsidR="0008543B">
        <w:rPr>
          <w:sz w:val="24"/>
        </w:rPr>
        <w:t>. A quorum was present.</w:t>
      </w:r>
    </w:p>
    <w:p w:rsidR="0008543B" w:rsidRDefault="00DD186F" w:rsidP="000208D1">
      <w:pPr>
        <w:rPr>
          <w:sz w:val="24"/>
        </w:rPr>
      </w:pPr>
      <w:r>
        <w:rPr>
          <w:sz w:val="24"/>
        </w:rPr>
        <w:t>Col.</w:t>
      </w:r>
      <w:r w:rsidR="0008543B">
        <w:rPr>
          <w:sz w:val="24"/>
        </w:rPr>
        <w:t xml:space="preserve"> Walt </w:t>
      </w:r>
      <w:proofErr w:type="spellStart"/>
      <w:r w:rsidR="0008543B">
        <w:rPr>
          <w:sz w:val="24"/>
        </w:rPr>
        <w:t>Havenstein</w:t>
      </w:r>
      <w:proofErr w:type="spellEnd"/>
      <w:r w:rsidR="0008543B">
        <w:rPr>
          <w:sz w:val="24"/>
        </w:rPr>
        <w:t>, USMC (Ret) moved to approve the minutes of the November annual meeting. COL Herb Segal, USA (Ret) seconded it and the motion passed.</w:t>
      </w:r>
    </w:p>
    <w:p w:rsidR="0008543B" w:rsidRDefault="0008543B" w:rsidP="000208D1">
      <w:pPr>
        <w:rPr>
          <w:sz w:val="24"/>
        </w:rPr>
      </w:pPr>
      <w:r>
        <w:rPr>
          <w:sz w:val="24"/>
        </w:rPr>
        <w:t xml:space="preserve">COL Herb Segal moved to accept the treasurers report and COL Walt </w:t>
      </w:r>
      <w:proofErr w:type="spellStart"/>
      <w:r>
        <w:rPr>
          <w:sz w:val="24"/>
        </w:rPr>
        <w:t>Havenstein</w:t>
      </w:r>
      <w:proofErr w:type="spellEnd"/>
      <w:r>
        <w:rPr>
          <w:sz w:val="24"/>
        </w:rPr>
        <w:t xml:space="preserve"> seconded it. The motion passed.</w:t>
      </w:r>
    </w:p>
    <w:p w:rsidR="00924203" w:rsidRDefault="0008543B" w:rsidP="000208D1">
      <w:pPr>
        <w:rPr>
          <w:sz w:val="24"/>
        </w:rPr>
      </w:pPr>
      <w:r>
        <w:rPr>
          <w:sz w:val="24"/>
        </w:rPr>
        <w:t xml:space="preserve">CDR Ken </w:t>
      </w:r>
      <w:proofErr w:type="spellStart"/>
      <w:r>
        <w:rPr>
          <w:sz w:val="24"/>
        </w:rPr>
        <w:t>Klassen</w:t>
      </w:r>
      <w:proofErr w:type="spellEnd"/>
      <w:r>
        <w:rPr>
          <w:sz w:val="24"/>
        </w:rPr>
        <w:t xml:space="preserve">, USN (Ret) reported on Membership. </w:t>
      </w:r>
    </w:p>
    <w:p w:rsidR="00924203" w:rsidRDefault="0008543B" w:rsidP="00924203">
      <w:pPr>
        <w:pStyle w:val="ListParagraph"/>
        <w:numPr>
          <w:ilvl w:val="0"/>
          <w:numId w:val="1"/>
        </w:numPr>
        <w:rPr>
          <w:sz w:val="24"/>
        </w:rPr>
      </w:pPr>
      <w:r w:rsidRPr="00924203">
        <w:rPr>
          <w:sz w:val="24"/>
        </w:rPr>
        <w:t xml:space="preserve">Recruiting is going pretty well in North Carolina. Eight chapters have submitted their semi-annual reports which are posted on the website. The six remaining chapters need to submit theirs by the end of January. </w:t>
      </w:r>
      <w:r w:rsidR="00DD186F" w:rsidRPr="00924203">
        <w:rPr>
          <w:sz w:val="24"/>
        </w:rPr>
        <w:t xml:space="preserve">CAPT Doug </w:t>
      </w:r>
      <w:proofErr w:type="spellStart"/>
      <w:r w:rsidR="00DD186F" w:rsidRPr="00924203">
        <w:rPr>
          <w:sz w:val="24"/>
        </w:rPr>
        <w:t>Ehrhardt</w:t>
      </w:r>
      <w:proofErr w:type="spellEnd"/>
      <w:r w:rsidR="00DD186F" w:rsidRPr="00924203">
        <w:rPr>
          <w:sz w:val="24"/>
        </w:rPr>
        <w:t xml:space="preserve">, USN (Ret) or Ken can help with the new format if needed. </w:t>
      </w:r>
    </w:p>
    <w:p w:rsidR="00924203" w:rsidRDefault="00DD186F" w:rsidP="00924203">
      <w:pPr>
        <w:pStyle w:val="ListParagraph"/>
        <w:numPr>
          <w:ilvl w:val="0"/>
          <w:numId w:val="1"/>
        </w:numPr>
        <w:rPr>
          <w:sz w:val="24"/>
        </w:rPr>
      </w:pPr>
      <w:r w:rsidRPr="00924203">
        <w:rPr>
          <w:sz w:val="24"/>
        </w:rPr>
        <w:t>Chapter dues invoices have been sent out and dues should be sent to treasurer Col. Ken Hillman, USMC (Ret)</w:t>
      </w:r>
      <w:r w:rsidR="00924203" w:rsidRPr="00924203">
        <w:rPr>
          <w:sz w:val="24"/>
        </w:rPr>
        <w:t xml:space="preserve">. </w:t>
      </w:r>
    </w:p>
    <w:p w:rsidR="0008543B" w:rsidRDefault="00924203" w:rsidP="00924203">
      <w:pPr>
        <w:pStyle w:val="ListParagraph"/>
        <w:numPr>
          <w:ilvl w:val="0"/>
          <w:numId w:val="1"/>
        </w:numPr>
        <w:rPr>
          <w:sz w:val="24"/>
        </w:rPr>
      </w:pPr>
      <w:r w:rsidRPr="00924203">
        <w:rPr>
          <w:sz w:val="24"/>
        </w:rPr>
        <w:t xml:space="preserve">There are 81 people signed up for the cruise. Logo apparel is available from the </w:t>
      </w:r>
      <w:proofErr w:type="spellStart"/>
      <w:r w:rsidRPr="00924203">
        <w:rPr>
          <w:sz w:val="24"/>
        </w:rPr>
        <w:t>Queensboro</w:t>
      </w:r>
      <w:proofErr w:type="spellEnd"/>
      <w:r w:rsidRPr="00924203">
        <w:rPr>
          <w:sz w:val="24"/>
        </w:rPr>
        <w:t xml:space="preserve"> Company online.</w:t>
      </w:r>
      <w:r w:rsidR="00CF52C9">
        <w:rPr>
          <w:sz w:val="24"/>
        </w:rPr>
        <w:t xml:space="preserve"> More information coming soon.</w:t>
      </w:r>
    </w:p>
    <w:p w:rsidR="00924203" w:rsidRDefault="00924203" w:rsidP="0092420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CAPT Frank Michael, USN (Ret) attended the 7 January virtual meeting as a National Representative but now virtual meetings don’t count as a national visit. Jay will look into this.</w:t>
      </w:r>
    </w:p>
    <w:p w:rsidR="00924203" w:rsidRDefault="00924203" w:rsidP="0092420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There will be a new CM in the next few weeks.</w:t>
      </w:r>
    </w:p>
    <w:p w:rsidR="00924203" w:rsidRDefault="00924203" w:rsidP="0092420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29 chapters have folded. Minimum membership is 20 for a chapter and 10 for a satellite.</w:t>
      </w:r>
      <w:r w:rsidR="008437B1">
        <w:rPr>
          <w:sz w:val="24"/>
        </w:rPr>
        <w:t xml:space="preserve"> Lack of leadership is also a problem.</w:t>
      </w:r>
    </w:p>
    <w:p w:rsidR="00924203" w:rsidRDefault="00924203" w:rsidP="0092420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Advocacy in Action is April 25 and 26 </w:t>
      </w:r>
      <w:r w:rsidR="000E6F7E">
        <w:rPr>
          <w:sz w:val="24"/>
        </w:rPr>
        <w:t xml:space="preserve">and all chapter presidents and legislative chairs are encouraged to attend. Ken </w:t>
      </w:r>
      <w:proofErr w:type="spellStart"/>
      <w:r w:rsidR="000E6F7E">
        <w:rPr>
          <w:sz w:val="24"/>
        </w:rPr>
        <w:t>Klassen</w:t>
      </w:r>
      <w:proofErr w:type="spellEnd"/>
      <w:r w:rsidR="000E6F7E">
        <w:rPr>
          <w:sz w:val="24"/>
        </w:rPr>
        <w:t xml:space="preserve"> is going. National has a stipend for travel.</w:t>
      </w:r>
    </w:p>
    <w:p w:rsidR="00C92DDF" w:rsidRDefault="00C92DDF" w:rsidP="0092420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AMS will replace the CM in the 2</w:t>
      </w:r>
      <w:r w:rsidRPr="00C92DDF">
        <w:rPr>
          <w:sz w:val="24"/>
          <w:vertAlign w:val="superscript"/>
        </w:rPr>
        <w:t>nd</w:t>
      </w:r>
      <w:r>
        <w:rPr>
          <w:sz w:val="24"/>
        </w:rPr>
        <w:t xml:space="preserve"> Quarter with training on the new form.</w:t>
      </w:r>
    </w:p>
    <w:p w:rsidR="00C92DDF" w:rsidRDefault="00C92DDF" w:rsidP="0092420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Recruiting materials are available at no charge.</w:t>
      </w:r>
    </w:p>
    <w:p w:rsidR="00C92DDF" w:rsidRDefault="00C92DDF" w:rsidP="0092420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Triangle Chapter will have a 60</w:t>
      </w:r>
      <w:r w:rsidRPr="00C92DDF">
        <w:rPr>
          <w:sz w:val="24"/>
          <w:vertAlign w:val="superscript"/>
        </w:rPr>
        <w:t>th</w:t>
      </w:r>
      <w:r>
        <w:rPr>
          <w:sz w:val="24"/>
        </w:rPr>
        <w:t xml:space="preserve"> Anniv</w:t>
      </w:r>
      <w:r w:rsidR="00C552CB">
        <w:rPr>
          <w:sz w:val="24"/>
        </w:rPr>
        <w:t>ersary this year and Charlotte-</w:t>
      </w:r>
      <w:proofErr w:type="spellStart"/>
      <w:r w:rsidR="00C552CB">
        <w:rPr>
          <w:sz w:val="24"/>
        </w:rPr>
        <w:t>M</w:t>
      </w:r>
      <w:r>
        <w:rPr>
          <w:sz w:val="24"/>
        </w:rPr>
        <w:t>etrolina</w:t>
      </w:r>
      <w:proofErr w:type="spellEnd"/>
      <w:r>
        <w:rPr>
          <w:sz w:val="24"/>
        </w:rPr>
        <w:t xml:space="preserve"> Chapter is celebrating 50 year</w:t>
      </w:r>
      <w:r w:rsidR="004E548C">
        <w:rPr>
          <w:sz w:val="24"/>
        </w:rPr>
        <w:t>s and</w:t>
      </w:r>
      <w:r w:rsidR="00420B92">
        <w:rPr>
          <w:sz w:val="24"/>
        </w:rPr>
        <w:t xml:space="preserve"> Lt. Gen. Brian T.</w:t>
      </w:r>
      <w:r>
        <w:rPr>
          <w:sz w:val="24"/>
        </w:rPr>
        <w:t xml:space="preserve"> Kelly</w:t>
      </w:r>
      <w:r w:rsidR="00420B92">
        <w:rPr>
          <w:sz w:val="24"/>
        </w:rPr>
        <w:t>, USAF (Ret)</w:t>
      </w:r>
      <w:r>
        <w:rPr>
          <w:sz w:val="24"/>
        </w:rPr>
        <w:t xml:space="preserve"> will attend. Save the date for 6 April, 2023.</w:t>
      </w:r>
    </w:p>
    <w:p w:rsidR="00C552CB" w:rsidRDefault="00946946" w:rsidP="00C552CB">
      <w:pPr>
        <w:rPr>
          <w:sz w:val="24"/>
        </w:rPr>
      </w:pPr>
      <w:r>
        <w:rPr>
          <w:sz w:val="24"/>
        </w:rPr>
        <w:t xml:space="preserve">COL Jim </w:t>
      </w:r>
      <w:proofErr w:type="spellStart"/>
      <w:r>
        <w:rPr>
          <w:sz w:val="24"/>
        </w:rPr>
        <w:t>Brumit</w:t>
      </w:r>
      <w:proofErr w:type="spellEnd"/>
      <w:r>
        <w:rPr>
          <w:sz w:val="24"/>
        </w:rPr>
        <w:t>, USA (Ret) reported on Satellite initiative.</w:t>
      </w:r>
    </w:p>
    <w:p w:rsidR="00946946" w:rsidRDefault="00946946" w:rsidP="0094694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Triangle Chapter and Piedmont Chapter have Meet and Greets scheduled.</w:t>
      </w:r>
    </w:p>
    <w:p w:rsidR="00946946" w:rsidRDefault="00946946" w:rsidP="0094694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Recommend having a Project Manager for the satellite work.</w:t>
      </w:r>
    </w:p>
    <w:p w:rsidR="00946946" w:rsidRDefault="00946946" w:rsidP="0094694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>Consider using the facilit</w:t>
      </w:r>
      <w:r w:rsidR="00790D72">
        <w:rPr>
          <w:sz w:val="24"/>
        </w:rPr>
        <w:t>i</w:t>
      </w:r>
      <w:r>
        <w:rPr>
          <w:sz w:val="24"/>
        </w:rPr>
        <w:t>es of a Veterans organization for the meet and greets. Often there is no charge to use them.</w:t>
      </w:r>
    </w:p>
    <w:p w:rsidR="00946946" w:rsidRDefault="00946946" w:rsidP="0094694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National will send out postcards to prospective members.</w:t>
      </w:r>
    </w:p>
    <w:p w:rsidR="00946946" w:rsidRDefault="00946946" w:rsidP="0094694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$300 is available from National and $100 from the Council to satellite work.</w:t>
      </w:r>
    </w:p>
    <w:p w:rsidR="009B1EE2" w:rsidRDefault="009B1EE2" w:rsidP="0094694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NC Council is the first to use the satellite model to increase membership instead of as a way to save a dying chapter.</w:t>
      </w:r>
    </w:p>
    <w:p w:rsidR="009B1EE2" w:rsidRDefault="009B1EE2" w:rsidP="0094694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Contact each base for policy on </w:t>
      </w:r>
      <w:r w:rsidR="00415DF1">
        <w:rPr>
          <w:sz w:val="24"/>
        </w:rPr>
        <w:t xml:space="preserve">satellite recruitment. Fort Bragg and Camp Le </w:t>
      </w:r>
      <w:proofErr w:type="spellStart"/>
      <w:r w:rsidR="00415DF1">
        <w:rPr>
          <w:sz w:val="24"/>
        </w:rPr>
        <w:t>Jeune</w:t>
      </w:r>
      <w:proofErr w:type="spellEnd"/>
      <w:r w:rsidR="00415DF1">
        <w:rPr>
          <w:sz w:val="24"/>
        </w:rPr>
        <w:t xml:space="preserve"> do not allow, but Elizabeth City Coast Guard does allow notifications.</w:t>
      </w:r>
    </w:p>
    <w:p w:rsidR="00415DF1" w:rsidRDefault="00415DF1" w:rsidP="0094694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Capt. Donna Culp, USAF (</w:t>
      </w:r>
      <w:proofErr w:type="spellStart"/>
      <w:r>
        <w:rPr>
          <w:sz w:val="24"/>
        </w:rPr>
        <w:t>Fmr</w:t>
      </w:r>
      <w:proofErr w:type="spellEnd"/>
      <w:r>
        <w:rPr>
          <w:sz w:val="24"/>
        </w:rPr>
        <w:t>) said that she can’t get the Black Mountain Satellite off her CM, but they ar</w:t>
      </w:r>
      <w:r w:rsidR="00CE6DF9">
        <w:rPr>
          <w:sz w:val="24"/>
        </w:rPr>
        <w:t xml:space="preserve">e trying to revive it. </w:t>
      </w:r>
      <w:r w:rsidR="007E5B03">
        <w:rPr>
          <w:sz w:val="24"/>
        </w:rPr>
        <w:t>N</w:t>
      </w:r>
      <w:r>
        <w:rPr>
          <w:sz w:val="24"/>
        </w:rPr>
        <w:t xml:space="preserve">ational does not have procedure </w:t>
      </w:r>
      <w:r w:rsidR="004E1E88">
        <w:rPr>
          <w:sz w:val="24"/>
        </w:rPr>
        <w:t>for closing a satellite.</w:t>
      </w:r>
    </w:p>
    <w:p w:rsidR="004E1E88" w:rsidRDefault="004E1E88" w:rsidP="004E1E88">
      <w:pPr>
        <w:rPr>
          <w:sz w:val="24"/>
        </w:rPr>
      </w:pPr>
      <w:r>
        <w:rPr>
          <w:sz w:val="24"/>
        </w:rPr>
        <w:t xml:space="preserve">COL Jim </w:t>
      </w:r>
      <w:proofErr w:type="spellStart"/>
      <w:r>
        <w:rPr>
          <w:sz w:val="24"/>
        </w:rPr>
        <w:t>Brumit</w:t>
      </w:r>
      <w:proofErr w:type="spellEnd"/>
      <w:r>
        <w:rPr>
          <w:sz w:val="24"/>
        </w:rPr>
        <w:t xml:space="preserve"> reported that DOD is proposing changes to </w:t>
      </w:r>
      <w:proofErr w:type="spellStart"/>
      <w:r>
        <w:rPr>
          <w:sz w:val="24"/>
        </w:rPr>
        <w:t>TriCare</w:t>
      </w:r>
      <w:proofErr w:type="spellEnd"/>
      <w:r>
        <w:rPr>
          <w:sz w:val="24"/>
        </w:rPr>
        <w:t xml:space="preserve"> for Life, requiring a charge for it. Write to senators and representatives to object to the change. This information was in the MOAA magazine online. CW4 Jay </w:t>
      </w:r>
      <w:proofErr w:type="spellStart"/>
      <w:r>
        <w:rPr>
          <w:sz w:val="24"/>
        </w:rPr>
        <w:t>Garbus</w:t>
      </w:r>
      <w:proofErr w:type="spellEnd"/>
      <w:r>
        <w:rPr>
          <w:sz w:val="24"/>
        </w:rPr>
        <w:t xml:space="preserve"> will ge</w:t>
      </w:r>
      <w:r w:rsidR="00FC0526">
        <w:rPr>
          <w:sz w:val="24"/>
        </w:rPr>
        <w:t>t</w:t>
      </w:r>
      <w:r>
        <w:rPr>
          <w:sz w:val="24"/>
        </w:rPr>
        <w:t xml:space="preserve"> the link and send to all.</w:t>
      </w:r>
    </w:p>
    <w:p w:rsidR="004E1E88" w:rsidRDefault="004E1E88" w:rsidP="004E1E88">
      <w:pPr>
        <w:rPr>
          <w:sz w:val="24"/>
        </w:rPr>
      </w:pPr>
      <w:r>
        <w:rPr>
          <w:sz w:val="24"/>
        </w:rPr>
        <w:t xml:space="preserve">Open Floor: COL Rich Underwood, USA (Ret) said that CAPT Frank Michael discussed the proposed change to </w:t>
      </w:r>
      <w:proofErr w:type="spellStart"/>
      <w:r>
        <w:rPr>
          <w:sz w:val="24"/>
        </w:rPr>
        <w:t>TriCare</w:t>
      </w:r>
      <w:proofErr w:type="spellEnd"/>
      <w:r>
        <w:rPr>
          <w:sz w:val="24"/>
        </w:rPr>
        <w:t xml:space="preserve"> for Life. </w:t>
      </w:r>
      <w:r w:rsidR="005B6AEE">
        <w:rPr>
          <w:sz w:val="24"/>
        </w:rPr>
        <w:t xml:space="preserve">Discussion on the cost of healthcare, increased cost of Medicare and Express Scripts versus </w:t>
      </w:r>
      <w:proofErr w:type="spellStart"/>
      <w:r w:rsidR="005B6AEE">
        <w:rPr>
          <w:sz w:val="24"/>
        </w:rPr>
        <w:t>TriCare</w:t>
      </w:r>
      <w:proofErr w:type="spellEnd"/>
      <w:r w:rsidR="005B6AEE">
        <w:rPr>
          <w:sz w:val="24"/>
        </w:rPr>
        <w:t xml:space="preserve"> for Life being a contract which we signed up for and deserve.</w:t>
      </w:r>
    </w:p>
    <w:p w:rsidR="005B6AEE" w:rsidRDefault="005B6AEE" w:rsidP="004E1E88">
      <w:pPr>
        <w:rPr>
          <w:color w:val="FF0000"/>
          <w:sz w:val="24"/>
        </w:rPr>
      </w:pPr>
      <w:r>
        <w:rPr>
          <w:color w:val="FF0000"/>
          <w:sz w:val="24"/>
        </w:rPr>
        <w:t xml:space="preserve">Jay, anything else here?  The recording cut off at 1 hour! </w:t>
      </w:r>
    </w:p>
    <w:p w:rsidR="005B6AEE" w:rsidRPr="005B6AEE" w:rsidRDefault="005B6AEE" w:rsidP="004E1E88">
      <w:pPr>
        <w:rPr>
          <w:sz w:val="24"/>
        </w:rPr>
      </w:pPr>
      <w:r>
        <w:rPr>
          <w:sz w:val="24"/>
        </w:rPr>
        <w:t>The meeting adjourned.</w:t>
      </w:r>
    </w:p>
    <w:p w:rsidR="000208D1" w:rsidRPr="000208D1" w:rsidRDefault="000208D1" w:rsidP="000208D1"/>
    <w:sectPr w:rsidR="000208D1" w:rsidRPr="000208D1" w:rsidSect="002B2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0CEF"/>
    <w:multiLevelType w:val="hybridMultilevel"/>
    <w:tmpl w:val="BB8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92C98"/>
    <w:multiLevelType w:val="hybridMultilevel"/>
    <w:tmpl w:val="FB4E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71BE"/>
    <w:rsid w:val="000208D1"/>
    <w:rsid w:val="0008543B"/>
    <w:rsid w:val="000E6F7E"/>
    <w:rsid w:val="002B2E7D"/>
    <w:rsid w:val="003D6D04"/>
    <w:rsid w:val="00415DF1"/>
    <w:rsid w:val="00420B92"/>
    <w:rsid w:val="004E1E88"/>
    <w:rsid w:val="004E548C"/>
    <w:rsid w:val="005B6AEE"/>
    <w:rsid w:val="00790D72"/>
    <w:rsid w:val="007E5B03"/>
    <w:rsid w:val="008437B1"/>
    <w:rsid w:val="008F6BCF"/>
    <w:rsid w:val="00924203"/>
    <w:rsid w:val="00946946"/>
    <w:rsid w:val="009B1EE2"/>
    <w:rsid w:val="00A171BE"/>
    <w:rsid w:val="00C552CB"/>
    <w:rsid w:val="00C92DDF"/>
    <w:rsid w:val="00CE6DF9"/>
    <w:rsid w:val="00CF52C9"/>
    <w:rsid w:val="00DD186F"/>
    <w:rsid w:val="00E67B00"/>
    <w:rsid w:val="00FC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59CB7-C0F3-4326-B498-10762C66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HARRIS</cp:lastModifiedBy>
  <cp:revision>20</cp:revision>
  <dcterms:created xsi:type="dcterms:W3CDTF">2023-01-30T11:59:00Z</dcterms:created>
  <dcterms:modified xsi:type="dcterms:W3CDTF">2023-01-30T12:53:00Z</dcterms:modified>
</cp:coreProperties>
</file>